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F5" w:rsidRDefault="000E0AF5">
      <w:pPr>
        <w:spacing w:after="0" w:line="240" w:lineRule="auto"/>
        <w:ind w:left="3600" w:firstLine="720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</w:p>
    <w:p w:rsidR="00B87462" w:rsidRDefault="00B87462" w:rsidP="00B87462">
      <w:pPr>
        <w:spacing w:after="0" w:line="240" w:lineRule="auto"/>
        <w:ind w:left="360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</w:t>
      </w:r>
    </w:p>
    <w:p w:rsidR="000E0AF5" w:rsidRDefault="00615677" w:rsidP="00B874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 MEETING</w:t>
      </w:r>
    </w:p>
    <w:p w:rsidR="000E0AF5" w:rsidRDefault="004A13E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Hotchkiss Memorial Hall 175 1</w:t>
      </w:r>
      <w:r w:rsidRPr="004A13EA">
        <w:rPr>
          <w:b/>
          <w:sz w:val="24"/>
          <w:szCs w:val="24"/>
          <w:vertAlign w:val="superscript"/>
        </w:rPr>
        <w:t>st</w:t>
      </w:r>
      <w:r w:rsidR="00B87462">
        <w:rPr>
          <w:b/>
          <w:sz w:val="24"/>
          <w:szCs w:val="24"/>
        </w:rPr>
        <w:t xml:space="preserve"> St. Hotchkiss</w:t>
      </w:r>
    </w:p>
    <w:p w:rsidR="000E0AF5" w:rsidRDefault="0061567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April 3, 2023</w:t>
      </w:r>
    </w:p>
    <w:p w:rsidR="000E0AF5" w:rsidRDefault="000E0AF5">
      <w:pPr>
        <w:spacing w:after="0" w:line="240" w:lineRule="auto"/>
        <w:ind w:left="2160" w:hanging="2160"/>
        <w:rPr>
          <w:sz w:val="24"/>
          <w:szCs w:val="24"/>
        </w:rPr>
      </w:pPr>
    </w:p>
    <w:p w:rsidR="000E0AF5" w:rsidRPr="002E0235" w:rsidRDefault="00752BFF">
      <w:pPr>
        <w:spacing w:after="0" w:line="240" w:lineRule="auto"/>
        <w:rPr>
          <w:rFonts w:ascii="Arial" w:eastAsia="Arial" w:hAnsi="Arial" w:cs="Arial"/>
          <w:b/>
          <w:sz w:val="24"/>
          <w:szCs w:val="24"/>
          <w:highlight w:val="white"/>
        </w:rPr>
      </w:pPr>
      <w:bookmarkStart w:id="1" w:name="_GoBack"/>
      <w:r w:rsidRPr="002E0235">
        <w:rPr>
          <w:rFonts w:ascii="Arial" w:eastAsia="Arial" w:hAnsi="Arial" w:cs="Arial"/>
          <w:b/>
          <w:sz w:val="24"/>
          <w:szCs w:val="24"/>
          <w:highlight w:val="white"/>
        </w:rPr>
        <w:t xml:space="preserve">Present members: Maria, Raul, Carol, Al, George, Dave, Tamara, </w:t>
      </w:r>
      <w:r w:rsidR="004D7E34" w:rsidRPr="002E0235">
        <w:rPr>
          <w:rFonts w:ascii="Arial" w:eastAsia="Arial" w:hAnsi="Arial" w:cs="Arial"/>
          <w:b/>
          <w:sz w:val="24"/>
          <w:szCs w:val="24"/>
          <w:highlight w:val="white"/>
        </w:rPr>
        <w:t>Marla</w:t>
      </w:r>
    </w:p>
    <w:bookmarkEnd w:id="1"/>
    <w:p w:rsidR="000E0AF5" w:rsidRPr="00767899" w:rsidRDefault="00752BFF">
      <w:pPr>
        <w:spacing w:after="0" w:line="240" w:lineRule="auto"/>
        <w:rPr>
          <w:b/>
          <w:sz w:val="24"/>
          <w:szCs w:val="24"/>
        </w:rPr>
      </w:pPr>
      <w:r w:rsidRPr="00767899">
        <w:rPr>
          <w:b/>
          <w:sz w:val="24"/>
          <w:szCs w:val="24"/>
        </w:rPr>
        <w:t>Started at:</w:t>
      </w:r>
      <w:r w:rsidR="004D7E34" w:rsidRPr="00767899">
        <w:rPr>
          <w:b/>
          <w:sz w:val="24"/>
          <w:szCs w:val="24"/>
        </w:rPr>
        <w:t xml:space="preserve"> 11:05 am</w:t>
      </w:r>
    </w:p>
    <w:p w:rsidR="000E0AF5" w:rsidRPr="00767899" w:rsidRDefault="00615677">
      <w:pPr>
        <w:spacing w:after="0" w:line="240" w:lineRule="auto"/>
        <w:ind w:left="2160" w:hanging="2160"/>
        <w:rPr>
          <w:b/>
          <w:sz w:val="24"/>
          <w:szCs w:val="24"/>
        </w:rPr>
      </w:pPr>
      <w:r w:rsidRPr="00767899">
        <w:rPr>
          <w:b/>
          <w:sz w:val="24"/>
          <w:szCs w:val="24"/>
        </w:rPr>
        <w:t>OLD BUSINESS</w:t>
      </w:r>
    </w:p>
    <w:p w:rsidR="00767899" w:rsidRDefault="006156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bookmarkStart w:id="2" w:name="_heading=h.30j0zll" w:colFirst="0" w:colLast="0"/>
      <w:bookmarkEnd w:id="2"/>
      <w:r>
        <w:rPr>
          <w:color w:val="000000"/>
          <w:sz w:val="24"/>
          <w:szCs w:val="24"/>
        </w:rPr>
        <w:t>Review and approve</w:t>
      </w:r>
      <w:r>
        <w:rPr>
          <w:sz w:val="24"/>
          <w:szCs w:val="24"/>
        </w:rPr>
        <w:t xml:space="preserve"> minutes from previous meeting</w:t>
      </w:r>
      <w:r w:rsidR="004D7E34">
        <w:rPr>
          <w:sz w:val="24"/>
          <w:szCs w:val="24"/>
        </w:rPr>
        <w:t xml:space="preserve"> </w:t>
      </w:r>
    </w:p>
    <w:p w:rsidR="00767899" w:rsidRPr="00767899" w:rsidRDefault="00767899" w:rsidP="007678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  <w:r w:rsidRPr="00767899">
        <w:rPr>
          <w:b/>
          <w:sz w:val="24"/>
          <w:szCs w:val="24"/>
        </w:rPr>
        <w:t>Al moved to approve</w:t>
      </w:r>
      <w:r>
        <w:rPr>
          <w:b/>
          <w:sz w:val="24"/>
          <w:szCs w:val="24"/>
        </w:rPr>
        <w:t xml:space="preserve"> the minutes and Raul seconded</w:t>
      </w:r>
    </w:p>
    <w:p w:rsidR="004D7E34" w:rsidRPr="00767899" w:rsidRDefault="007678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="004D7E34" w:rsidRPr="00767899">
        <w:rPr>
          <w:b/>
          <w:sz w:val="24"/>
          <w:szCs w:val="24"/>
        </w:rPr>
        <w:t>Talked about therapist</w:t>
      </w:r>
      <w:r w:rsidRPr="00767899">
        <w:rPr>
          <w:b/>
          <w:sz w:val="24"/>
          <w:szCs w:val="24"/>
        </w:rPr>
        <w:t>s</w:t>
      </w:r>
      <w:r w:rsidR="004D7E34" w:rsidRPr="00767899">
        <w:rPr>
          <w:b/>
          <w:sz w:val="24"/>
          <w:szCs w:val="24"/>
        </w:rPr>
        <w:t xml:space="preserve"> coming to the </w:t>
      </w:r>
      <w:r w:rsidRPr="00767899">
        <w:rPr>
          <w:b/>
          <w:sz w:val="24"/>
          <w:szCs w:val="24"/>
        </w:rPr>
        <w:t xml:space="preserve">board </w:t>
      </w:r>
      <w:r w:rsidR="004D7E34" w:rsidRPr="00767899">
        <w:rPr>
          <w:b/>
          <w:sz w:val="24"/>
          <w:szCs w:val="24"/>
        </w:rPr>
        <w:t>meetings</w:t>
      </w:r>
      <w:r w:rsidRPr="00767899">
        <w:rPr>
          <w:b/>
          <w:sz w:val="24"/>
          <w:szCs w:val="24"/>
        </w:rPr>
        <w:t xml:space="preserve">, or the board attending </w:t>
      </w:r>
      <w:r w:rsidR="004D7E34" w:rsidRPr="00767899">
        <w:rPr>
          <w:b/>
          <w:sz w:val="24"/>
          <w:szCs w:val="24"/>
        </w:rPr>
        <w:t xml:space="preserve">staff meetings, </w:t>
      </w:r>
      <w:r w:rsidRPr="00767899">
        <w:rPr>
          <w:b/>
          <w:sz w:val="24"/>
          <w:szCs w:val="24"/>
        </w:rPr>
        <w:t xml:space="preserve"> or possibly </w:t>
      </w:r>
      <w:r w:rsidR="004D7E34" w:rsidRPr="00767899">
        <w:rPr>
          <w:b/>
          <w:sz w:val="24"/>
          <w:szCs w:val="24"/>
        </w:rPr>
        <w:t>quarterly after hours meeting to casually meet for staff)</w:t>
      </w:r>
    </w:p>
    <w:p w:rsidR="000E0AF5" w:rsidRDefault="00615677">
      <w:pPr>
        <w:numPr>
          <w:ilvl w:val="0"/>
          <w:numId w:val="3"/>
        </w:numPr>
        <w:spacing w:after="0"/>
        <w:rPr>
          <w:color w:val="222222"/>
          <w:sz w:val="24"/>
          <w:szCs w:val="24"/>
          <w:highlight w:val="white"/>
        </w:rPr>
      </w:pPr>
      <w:bookmarkStart w:id="3" w:name="_heading=h.1fob9te" w:colFirst="0" w:colLast="0"/>
      <w:bookmarkEnd w:id="3"/>
      <w:r>
        <w:rPr>
          <w:color w:val="222222"/>
          <w:sz w:val="24"/>
          <w:szCs w:val="24"/>
          <w:highlight w:val="white"/>
        </w:rPr>
        <w:t xml:space="preserve">Review of </w:t>
      </w:r>
      <w:hyperlink r:id="rId8">
        <w:r>
          <w:rPr>
            <w:color w:val="1155CC"/>
            <w:sz w:val="24"/>
            <w:szCs w:val="24"/>
            <w:highlight w:val="white"/>
            <w:u w:val="single"/>
          </w:rPr>
          <w:t>BOD action items</w:t>
        </w:r>
      </w:hyperlink>
      <w:r>
        <w:rPr>
          <w:color w:val="222222"/>
          <w:sz w:val="24"/>
          <w:szCs w:val="24"/>
          <w:highlight w:val="white"/>
        </w:rPr>
        <w:t xml:space="preserve"> and projects from last meeting</w:t>
      </w:r>
      <w:r w:rsidR="004D7E34">
        <w:rPr>
          <w:color w:val="222222"/>
          <w:sz w:val="24"/>
          <w:szCs w:val="24"/>
          <w:highlight w:val="white"/>
        </w:rPr>
        <w:t xml:space="preserve"> </w:t>
      </w:r>
    </w:p>
    <w:p w:rsidR="00767899" w:rsidRDefault="004D7E34">
      <w:pPr>
        <w:spacing w:after="0"/>
        <w:rPr>
          <w:color w:val="FF0000"/>
          <w:sz w:val="24"/>
          <w:szCs w:val="24"/>
          <w:highlight w:val="white"/>
        </w:rPr>
      </w:pPr>
      <w:bookmarkStart w:id="4" w:name="_heading=h.u7lg3ffjyjr0" w:colFirst="0" w:colLast="0"/>
      <w:bookmarkEnd w:id="4"/>
      <w:r>
        <w:rPr>
          <w:color w:val="222222"/>
          <w:sz w:val="24"/>
          <w:szCs w:val="24"/>
          <w:highlight w:val="white"/>
        </w:rPr>
        <w:t>-</w:t>
      </w:r>
      <w:r w:rsidRPr="00767899">
        <w:rPr>
          <w:b/>
          <w:sz w:val="24"/>
          <w:szCs w:val="24"/>
          <w:highlight w:val="white"/>
        </w:rPr>
        <w:t xml:space="preserve">Board site, </w:t>
      </w:r>
      <w:r w:rsidR="00767899" w:rsidRPr="00767899">
        <w:rPr>
          <w:b/>
          <w:sz w:val="24"/>
          <w:szCs w:val="24"/>
          <w:highlight w:val="white"/>
        </w:rPr>
        <w:t xml:space="preserve">some members have had </w:t>
      </w:r>
      <w:r w:rsidRPr="00767899">
        <w:rPr>
          <w:b/>
          <w:sz w:val="24"/>
          <w:szCs w:val="24"/>
          <w:highlight w:val="white"/>
        </w:rPr>
        <w:t xml:space="preserve">trouble </w:t>
      </w:r>
      <w:r w:rsidR="00767899" w:rsidRPr="00767899">
        <w:rPr>
          <w:b/>
          <w:sz w:val="24"/>
          <w:szCs w:val="24"/>
          <w:highlight w:val="white"/>
        </w:rPr>
        <w:t>accessing it</w:t>
      </w:r>
      <w:r w:rsidR="00767899">
        <w:rPr>
          <w:color w:val="FF0000"/>
          <w:sz w:val="24"/>
          <w:szCs w:val="24"/>
          <w:highlight w:val="white"/>
        </w:rPr>
        <w:t xml:space="preserve">. </w:t>
      </w:r>
      <w:r w:rsidRPr="00707ED5">
        <w:rPr>
          <w:color w:val="FF0000"/>
          <w:sz w:val="24"/>
          <w:szCs w:val="24"/>
          <w:highlight w:val="white"/>
        </w:rPr>
        <w:t xml:space="preserve"> </w:t>
      </w:r>
    </w:p>
    <w:p w:rsidR="000E0AF5" w:rsidRPr="00767899" w:rsidRDefault="00707ED5">
      <w:pPr>
        <w:spacing w:after="0"/>
        <w:rPr>
          <w:b/>
          <w:color w:val="FF0000"/>
          <w:sz w:val="24"/>
          <w:szCs w:val="24"/>
          <w:highlight w:val="white"/>
        </w:rPr>
      </w:pPr>
      <w:r w:rsidRPr="00767899">
        <w:rPr>
          <w:b/>
          <w:color w:val="FF0000"/>
          <w:sz w:val="24"/>
          <w:szCs w:val="24"/>
          <w:highlight w:val="white"/>
        </w:rPr>
        <w:t>Action item</w:t>
      </w:r>
      <w:r w:rsidR="00767899">
        <w:rPr>
          <w:b/>
          <w:color w:val="FF0000"/>
          <w:sz w:val="24"/>
          <w:szCs w:val="24"/>
          <w:highlight w:val="white"/>
        </w:rPr>
        <w:t xml:space="preserve">: </w:t>
      </w:r>
      <w:r w:rsidR="00415110">
        <w:rPr>
          <w:b/>
          <w:color w:val="FF0000"/>
          <w:sz w:val="24"/>
          <w:szCs w:val="24"/>
          <w:highlight w:val="white"/>
        </w:rPr>
        <w:t>Bethany and Dave will f</w:t>
      </w:r>
      <w:r w:rsidR="00767899">
        <w:rPr>
          <w:b/>
          <w:color w:val="FF0000"/>
          <w:sz w:val="24"/>
          <w:szCs w:val="24"/>
          <w:highlight w:val="white"/>
        </w:rPr>
        <w:t>igure out if</w:t>
      </w:r>
      <w:r w:rsidRPr="00767899">
        <w:rPr>
          <w:b/>
          <w:color w:val="FF0000"/>
          <w:sz w:val="24"/>
          <w:szCs w:val="24"/>
          <w:highlight w:val="white"/>
        </w:rPr>
        <w:t xml:space="preserve"> you have to have a google acco</w:t>
      </w:r>
      <w:r w:rsidR="00415110">
        <w:rPr>
          <w:b/>
          <w:color w:val="FF0000"/>
          <w:sz w:val="24"/>
          <w:szCs w:val="24"/>
          <w:highlight w:val="white"/>
        </w:rPr>
        <w:t>unt to get onto the board site.</w:t>
      </w:r>
    </w:p>
    <w:p w:rsidR="000E0AF5" w:rsidRDefault="00707ED5" w:rsidP="00415110">
      <w:pPr>
        <w:spacing w:after="0"/>
        <w:rPr>
          <w:b/>
          <w:color w:val="FF0000"/>
          <w:sz w:val="24"/>
          <w:szCs w:val="24"/>
          <w:highlight w:val="white"/>
        </w:rPr>
      </w:pPr>
      <w:r>
        <w:rPr>
          <w:color w:val="FF0000"/>
          <w:sz w:val="24"/>
          <w:szCs w:val="24"/>
          <w:highlight w:val="white"/>
        </w:rPr>
        <w:t>-</w:t>
      </w:r>
      <w:r w:rsidRPr="00767899">
        <w:rPr>
          <w:b/>
          <w:color w:val="FF0000"/>
          <w:sz w:val="24"/>
          <w:szCs w:val="24"/>
          <w:highlight w:val="white"/>
        </w:rPr>
        <w:t>Action: Sonya will send the link</w:t>
      </w:r>
      <w:r w:rsidR="00415110">
        <w:rPr>
          <w:b/>
          <w:color w:val="FF0000"/>
          <w:sz w:val="24"/>
          <w:szCs w:val="24"/>
          <w:highlight w:val="white"/>
        </w:rPr>
        <w:t xml:space="preserve"> for hours to </w:t>
      </w:r>
      <w:r w:rsidRPr="00767899">
        <w:rPr>
          <w:b/>
          <w:color w:val="FF0000"/>
          <w:sz w:val="24"/>
          <w:szCs w:val="24"/>
          <w:highlight w:val="white"/>
        </w:rPr>
        <w:t xml:space="preserve">board members and </w:t>
      </w:r>
      <w:r w:rsidR="00415110">
        <w:rPr>
          <w:b/>
          <w:color w:val="FF0000"/>
          <w:sz w:val="24"/>
          <w:szCs w:val="24"/>
          <w:highlight w:val="white"/>
        </w:rPr>
        <w:t>remind them each month to fill them out.</w:t>
      </w:r>
      <w:r>
        <w:rPr>
          <w:color w:val="FF0000"/>
          <w:sz w:val="24"/>
          <w:szCs w:val="24"/>
          <w:highlight w:val="white"/>
        </w:rPr>
        <w:t xml:space="preserve"> </w:t>
      </w:r>
      <w:bookmarkStart w:id="5" w:name="_heading=h.3znysh7" w:colFirst="0" w:colLast="0"/>
      <w:bookmarkEnd w:id="5"/>
    </w:p>
    <w:p w:rsidR="00415110" w:rsidRPr="00415110" w:rsidRDefault="00415110" w:rsidP="00415110">
      <w:pPr>
        <w:spacing w:after="0"/>
        <w:rPr>
          <w:b/>
          <w:color w:val="FF0000"/>
          <w:sz w:val="24"/>
          <w:szCs w:val="24"/>
          <w:highlight w:val="white"/>
        </w:rPr>
      </w:pPr>
    </w:p>
    <w:p w:rsidR="000E0AF5" w:rsidRDefault="00615677">
      <w:pPr>
        <w:spacing w:after="0"/>
        <w:rPr>
          <w:sz w:val="24"/>
          <w:szCs w:val="24"/>
        </w:rPr>
      </w:pPr>
      <w:bookmarkStart w:id="6" w:name="_heading=h.2et92p0" w:colFirst="0" w:colLast="0"/>
      <w:bookmarkEnd w:id="6"/>
      <w:r>
        <w:rPr>
          <w:sz w:val="24"/>
          <w:szCs w:val="24"/>
        </w:rPr>
        <w:t>NEW BUSINESS</w:t>
      </w:r>
    </w:p>
    <w:p w:rsidR="000E0AF5" w:rsidRPr="00415110" w:rsidRDefault="00615677">
      <w:pPr>
        <w:numPr>
          <w:ilvl w:val="0"/>
          <w:numId w:val="3"/>
        </w:numPr>
        <w:shd w:val="clear" w:color="auto" w:fill="FFFFFF"/>
        <w:spacing w:after="0"/>
        <w:rPr>
          <w:b/>
          <w:sz w:val="24"/>
          <w:szCs w:val="24"/>
          <w:highlight w:val="white"/>
        </w:rPr>
      </w:pPr>
      <w:bookmarkStart w:id="7" w:name="_heading=h.tyjcwt" w:colFirst="0" w:colLast="0"/>
      <w:bookmarkStart w:id="8" w:name="_heading=h.l0y2sqa6l9bd" w:colFirst="0" w:colLast="0"/>
      <w:bookmarkEnd w:id="7"/>
      <w:bookmarkEnd w:id="8"/>
      <w:r>
        <w:rPr>
          <w:color w:val="222222"/>
          <w:sz w:val="24"/>
          <w:szCs w:val="24"/>
          <w:highlight w:val="white"/>
        </w:rPr>
        <w:t>Approve New Leadership, i.e President of the Board</w:t>
      </w:r>
      <w:r w:rsidR="00172299">
        <w:rPr>
          <w:color w:val="222222"/>
          <w:sz w:val="24"/>
          <w:szCs w:val="24"/>
          <w:highlight w:val="white"/>
        </w:rPr>
        <w:t>-</w:t>
      </w:r>
      <w:r w:rsidR="00415110" w:rsidRPr="00415110">
        <w:rPr>
          <w:b/>
          <w:sz w:val="24"/>
          <w:szCs w:val="24"/>
          <w:highlight w:val="white"/>
        </w:rPr>
        <w:t>Dave moved</w:t>
      </w:r>
      <w:r w:rsidR="00172299" w:rsidRPr="00415110">
        <w:rPr>
          <w:b/>
          <w:sz w:val="24"/>
          <w:szCs w:val="24"/>
          <w:highlight w:val="white"/>
        </w:rPr>
        <w:t xml:space="preserve"> to make T</w:t>
      </w:r>
      <w:r w:rsidR="00415110" w:rsidRPr="00415110">
        <w:rPr>
          <w:b/>
          <w:sz w:val="24"/>
          <w:szCs w:val="24"/>
          <w:highlight w:val="white"/>
        </w:rPr>
        <w:t>amara the new president and Raul seconded</w:t>
      </w:r>
      <w:r w:rsidR="00172299" w:rsidRPr="00415110">
        <w:rPr>
          <w:b/>
          <w:sz w:val="24"/>
          <w:szCs w:val="24"/>
          <w:highlight w:val="white"/>
        </w:rPr>
        <w:t xml:space="preserve"> the motion.  </w:t>
      </w:r>
    </w:p>
    <w:p w:rsidR="00415110" w:rsidRPr="00415110" w:rsidRDefault="00615677">
      <w:pPr>
        <w:numPr>
          <w:ilvl w:val="0"/>
          <w:numId w:val="3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bookmarkStart w:id="9" w:name="_heading=h.kzcvn03hfys4" w:colFirst="0" w:colLast="0"/>
      <w:bookmarkEnd w:id="9"/>
      <w:r>
        <w:rPr>
          <w:color w:val="222222"/>
          <w:sz w:val="24"/>
          <w:szCs w:val="24"/>
          <w:highlight w:val="white"/>
        </w:rPr>
        <w:t>Board Officers-Job Descriptions Approval</w:t>
      </w:r>
      <w:r w:rsidR="00581393">
        <w:rPr>
          <w:color w:val="222222"/>
          <w:sz w:val="24"/>
          <w:szCs w:val="24"/>
          <w:highlight w:val="white"/>
        </w:rPr>
        <w:t xml:space="preserve">- </w:t>
      </w:r>
      <w:r w:rsidR="00415110" w:rsidRPr="00415110">
        <w:rPr>
          <w:b/>
          <w:sz w:val="24"/>
          <w:szCs w:val="24"/>
          <w:highlight w:val="white"/>
        </w:rPr>
        <w:t>The board looked over handouts and w</w:t>
      </w:r>
      <w:r w:rsidR="00581393" w:rsidRPr="00415110">
        <w:rPr>
          <w:b/>
          <w:sz w:val="24"/>
          <w:szCs w:val="24"/>
          <w:highlight w:val="white"/>
        </w:rPr>
        <w:t>ent over duties of the officers and members</w:t>
      </w:r>
      <w:r w:rsidR="00415110">
        <w:rPr>
          <w:b/>
          <w:sz w:val="24"/>
          <w:szCs w:val="24"/>
          <w:highlight w:val="white"/>
        </w:rPr>
        <w:t xml:space="preserve">. </w:t>
      </w:r>
    </w:p>
    <w:p w:rsidR="000E0AF5" w:rsidRPr="00415110" w:rsidRDefault="00581393">
      <w:pPr>
        <w:numPr>
          <w:ilvl w:val="0"/>
          <w:numId w:val="3"/>
        </w:numPr>
        <w:shd w:val="clear" w:color="auto" w:fill="FFFFFF"/>
        <w:spacing w:after="0"/>
        <w:rPr>
          <w:b/>
          <w:color w:val="FF0000"/>
          <w:sz w:val="24"/>
          <w:szCs w:val="24"/>
          <w:highlight w:val="white"/>
        </w:rPr>
      </w:pPr>
      <w:r w:rsidRPr="00415110">
        <w:rPr>
          <w:b/>
          <w:color w:val="FF0000"/>
          <w:sz w:val="24"/>
          <w:szCs w:val="24"/>
          <w:highlight w:val="white"/>
        </w:rPr>
        <w:t>Acti</w:t>
      </w:r>
      <w:r w:rsidR="00415110" w:rsidRPr="00415110">
        <w:rPr>
          <w:b/>
          <w:color w:val="FF0000"/>
          <w:sz w:val="24"/>
          <w:szCs w:val="24"/>
          <w:highlight w:val="white"/>
        </w:rPr>
        <w:t xml:space="preserve">on item:  Jordan will post the duties on the board site. </w:t>
      </w:r>
    </w:p>
    <w:p w:rsidR="000E0AF5" w:rsidRPr="00415110" w:rsidRDefault="00615677">
      <w:pPr>
        <w:numPr>
          <w:ilvl w:val="0"/>
          <w:numId w:val="3"/>
        </w:numPr>
        <w:shd w:val="clear" w:color="auto" w:fill="FFFFFF"/>
        <w:spacing w:after="0"/>
        <w:rPr>
          <w:b/>
          <w:color w:val="222222"/>
          <w:sz w:val="24"/>
          <w:szCs w:val="24"/>
          <w:highlight w:val="white"/>
        </w:rPr>
      </w:pPr>
      <w:bookmarkStart w:id="10" w:name="_heading=h.3dy6vkm" w:colFirst="0" w:colLast="0"/>
      <w:bookmarkEnd w:id="10"/>
      <w:r>
        <w:rPr>
          <w:color w:val="222222"/>
          <w:sz w:val="24"/>
          <w:szCs w:val="24"/>
          <w:highlight w:val="white"/>
        </w:rPr>
        <w:t>Training</w:t>
      </w:r>
      <w:r w:rsidR="00581393">
        <w:rPr>
          <w:color w:val="222222"/>
          <w:sz w:val="24"/>
          <w:szCs w:val="24"/>
          <w:highlight w:val="white"/>
        </w:rPr>
        <w:t xml:space="preserve"> for New Board Members </w:t>
      </w:r>
      <w:r w:rsidR="00415110" w:rsidRPr="00415110">
        <w:rPr>
          <w:b/>
          <w:sz w:val="24"/>
          <w:szCs w:val="24"/>
          <w:highlight w:val="white"/>
        </w:rPr>
        <w:t>The board went over hand</w:t>
      </w:r>
      <w:r w:rsidR="00581393" w:rsidRPr="00415110">
        <w:rPr>
          <w:b/>
          <w:sz w:val="24"/>
          <w:szCs w:val="24"/>
          <w:highlight w:val="white"/>
        </w:rPr>
        <w:t>out</w:t>
      </w:r>
      <w:r w:rsidR="00415110" w:rsidRPr="00415110">
        <w:rPr>
          <w:b/>
          <w:sz w:val="24"/>
          <w:szCs w:val="24"/>
          <w:highlight w:val="white"/>
        </w:rPr>
        <w:t xml:space="preserve">s of ideas on training for new members. Carol suggested to </w:t>
      </w:r>
      <w:r w:rsidR="00581393" w:rsidRPr="00415110">
        <w:rPr>
          <w:b/>
          <w:sz w:val="24"/>
          <w:szCs w:val="24"/>
          <w:highlight w:val="white"/>
        </w:rPr>
        <w:t>put</w:t>
      </w:r>
      <w:r w:rsidR="00415110" w:rsidRPr="00415110">
        <w:rPr>
          <w:b/>
          <w:sz w:val="24"/>
          <w:szCs w:val="24"/>
          <w:highlight w:val="white"/>
        </w:rPr>
        <w:t xml:space="preserve"> the hardcopies </w:t>
      </w:r>
      <w:r w:rsidR="00581393" w:rsidRPr="00415110">
        <w:rPr>
          <w:b/>
          <w:sz w:val="24"/>
          <w:szCs w:val="24"/>
          <w:highlight w:val="white"/>
        </w:rPr>
        <w:t>in a</w:t>
      </w:r>
      <w:r w:rsidR="00415110" w:rsidRPr="00415110">
        <w:rPr>
          <w:b/>
          <w:sz w:val="24"/>
          <w:szCs w:val="24"/>
          <w:highlight w:val="white"/>
        </w:rPr>
        <w:t xml:space="preserve"> training packet </w:t>
      </w:r>
      <w:r w:rsidR="00581393" w:rsidRPr="00415110">
        <w:rPr>
          <w:b/>
          <w:sz w:val="24"/>
          <w:szCs w:val="24"/>
          <w:highlight w:val="white"/>
        </w:rPr>
        <w:t>and access to it with a tabl</w:t>
      </w:r>
      <w:r w:rsidR="00415110" w:rsidRPr="00415110">
        <w:rPr>
          <w:b/>
          <w:sz w:val="24"/>
          <w:szCs w:val="24"/>
          <w:highlight w:val="white"/>
        </w:rPr>
        <w:t>e of who will train and initial when trained</w:t>
      </w:r>
      <w:r w:rsidR="00415110">
        <w:rPr>
          <w:color w:val="FF0000"/>
          <w:sz w:val="24"/>
          <w:szCs w:val="24"/>
          <w:highlight w:val="white"/>
        </w:rPr>
        <w:t xml:space="preserve">. </w:t>
      </w:r>
      <w:r w:rsidR="00581393">
        <w:rPr>
          <w:color w:val="FF0000"/>
          <w:sz w:val="24"/>
          <w:szCs w:val="24"/>
          <w:highlight w:val="white"/>
        </w:rPr>
        <w:t xml:space="preserve"> </w:t>
      </w:r>
      <w:r w:rsidR="00581393" w:rsidRPr="00415110">
        <w:rPr>
          <w:b/>
          <w:color w:val="FF0000"/>
          <w:sz w:val="24"/>
          <w:szCs w:val="24"/>
          <w:highlight w:val="white"/>
        </w:rPr>
        <w:t>Action item: Tamara will come u</w:t>
      </w:r>
      <w:r w:rsidR="00415110" w:rsidRPr="00415110">
        <w:rPr>
          <w:b/>
          <w:color w:val="FF0000"/>
          <w:sz w:val="24"/>
          <w:szCs w:val="24"/>
          <w:highlight w:val="white"/>
        </w:rPr>
        <w:t xml:space="preserve">p with a plan on how to train new board members. </w:t>
      </w:r>
    </w:p>
    <w:p w:rsidR="00581393" w:rsidRPr="00415110" w:rsidRDefault="00581393">
      <w:pPr>
        <w:numPr>
          <w:ilvl w:val="0"/>
          <w:numId w:val="3"/>
        </w:numPr>
        <w:shd w:val="clear" w:color="auto" w:fill="FFFFFF"/>
        <w:spacing w:after="0"/>
        <w:rPr>
          <w:b/>
          <w:color w:val="FF0000"/>
          <w:sz w:val="24"/>
          <w:szCs w:val="24"/>
          <w:highlight w:val="white"/>
        </w:rPr>
      </w:pPr>
      <w:r w:rsidRPr="00415110">
        <w:rPr>
          <w:b/>
          <w:color w:val="FF0000"/>
          <w:sz w:val="24"/>
          <w:szCs w:val="24"/>
          <w:highlight w:val="white"/>
        </w:rPr>
        <w:t>Action item: Bethany will send Raul a handout for the Grandparents group</w:t>
      </w:r>
      <w:r w:rsidR="00415110">
        <w:rPr>
          <w:b/>
          <w:color w:val="FF0000"/>
          <w:sz w:val="24"/>
          <w:szCs w:val="24"/>
          <w:highlight w:val="white"/>
        </w:rPr>
        <w:t>.</w:t>
      </w:r>
    </w:p>
    <w:p w:rsidR="000E0AF5" w:rsidRDefault="00615677">
      <w:pPr>
        <w:numPr>
          <w:ilvl w:val="0"/>
          <w:numId w:val="3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Cultural Representation</w:t>
      </w:r>
      <w:r w:rsidR="00AC3D5D" w:rsidRPr="00415110">
        <w:rPr>
          <w:b/>
          <w:sz w:val="24"/>
          <w:szCs w:val="24"/>
          <w:highlight w:val="white"/>
        </w:rPr>
        <w:t xml:space="preserve">-Are </w:t>
      </w:r>
      <w:r w:rsidR="00415110">
        <w:rPr>
          <w:b/>
          <w:sz w:val="24"/>
          <w:szCs w:val="24"/>
          <w:highlight w:val="white"/>
        </w:rPr>
        <w:t>we represented by our community?</w:t>
      </w:r>
      <w:r w:rsidR="00AC3D5D" w:rsidRPr="00415110">
        <w:rPr>
          <w:b/>
          <w:sz w:val="24"/>
          <w:szCs w:val="24"/>
          <w:highlight w:val="white"/>
        </w:rPr>
        <w:t xml:space="preserve"> Marla knows someone who would could help with our community representation to meet our mission. </w:t>
      </w:r>
      <w:r w:rsidR="004230B1" w:rsidRPr="00415110">
        <w:rPr>
          <w:b/>
          <w:sz w:val="24"/>
          <w:szCs w:val="24"/>
          <w:highlight w:val="white"/>
        </w:rPr>
        <w:t xml:space="preserve"> The board will continue to reach out to people</w:t>
      </w:r>
      <w:r w:rsidR="00415110" w:rsidRPr="00415110">
        <w:rPr>
          <w:b/>
          <w:sz w:val="24"/>
          <w:szCs w:val="24"/>
          <w:highlight w:val="white"/>
        </w:rPr>
        <w:t xml:space="preserve"> who they think would help with this cause.</w:t>
      </w:r>
      <w:r w:rsidR="00415110" w:rsidRPr="00415110">
        <w:rPr>
          <w:sz w:val="24"/>
          <w:szCs w:val="24"/>
          <w:highlight w:val="white"/>
        </w:rPr>
        <w:t xml:space="preserve"> </w:t>
      </w:r>
    </w:p>
    <w:p w:rsidR="000E0AF5" w:rsidRDefault="004E20F2">
      <w:pPr>
        <w:numPr>
          <w:ilvl w:val="0"/>
          <w:numId w:val="3"/>
        </w:numPr>
        <w:shd w:val="clear" w:color="auto" w:fill="FFFFFF"/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Committee Meetings Schedule</w:t>
      </w:r>
      <w:r w:rsidR="004230B1">
        <w:rPr>
          <w:color w:val="222222"/>
          <w:sz w:val="24"/>
          <w:szCs w:val="24"/>
          <w:highlight w:val="white"/>
        </w:rPr>
        <w:t xml:space="preserve">- </w:t>
      </w:r>
    </w:p>
    <w:p w:rsidR="00863D9E" w:rsidRPr="00415110" w:rsidRDefault="00863D9E" w:rsidP="00863D9E">
      <w:pPr>
        <w:shd w:val="clear" w:color="auto" w:fill="FFFFFF"/>
        <w:spacing w:after="0"/>
        <w:ind w:left="720"/>
        <w:rPr>
          <w:b/>
          <w:color w:val="222222"/>
          <w:sz w:val="24"/>
          <w:szCs w:val="24"/>
          <w:highlight w:val="white"/>
        </w:rPr>
      </w:pPr>
      <w:r w:rsidRPr="00415110">
        <w:rPr>
          <w:b/>
          <w:color w:val="222222"/>
          <w:sz w:val="24"/>
          <w:szCs w:val="24"/>
          <w:highlight w:val="white"/>
        </w:rPr>
        <w:t>Outreach-April 24</w:t>
      </w:r>
      <w:r w:rsidRPr="00415110">
        <w:rPr>
          <w:b/>
          <w:color w:val="222222"/>
          <w:sz w:val="24"/>
          <w:szCs w:val="24"/>
          <w:highlight w:val="white"/>
          <w:vertAlign w:val="superscript"/>
        </w:rPr>
        <w:t>th</w:t>
      </w:r>
      <w:r w:rsidRPr="00415110">
        <w:rPr>
          <w:b/>
          <w:color w:val="222222"/>
          <w:sz w:val="24"/>
          <w:szCs w:val="24"/>
          <w:highlight w:val="white"/>
        </w:rPr>
        <w:t xml:space="preserve"> @11 in Hotchkiss Coal Train </w:t>
      </w:r>
    </w:p>
    <w:p w:rsidR="00863D9E" w:rsidRPr="00415110" w:rsidRDefault="00863D9E" w:rsidP="00863D9E">
      <w:pPr>
        <w:shd w:val="clear" w:color="auto" w:fill="FFFFFF"/>
        <w:spacing w:after="0"/>
        <w:ind w:left="720"/>
        <w:rPr>
          <w:b/>
          <w:color w:val="222222"/>
          <w:sz w:val="24"/>
          <w:szCs w:val="24"/>
          <w:highlight w:val="white"/>
        </w:rPr>
      </w:pPr>
      <w:r w:rsidRPr="00415110">
        <w:rPr>
          <w:b/>
          <w:color w:val="222222"/>
          <w:sz w:val="24"/>
          <w:szCs w:val="24"/>
          <w:highlight w:val="white"/>
        </w:rPr>
        <w:t>Clinical-April 27</w:t>
      </w:r>
      <w:r w:rsidRPr="00415110">
        <w:rPr>
          <w:b/>
          <w:color w:val="222222"/>
          <w:sz w:val="24"/>
          <w:szCs w:val="24"/>
          <w:highlight w:val="white"/>
          <w:vertAlign w:val="superscript"/>
        </w:rPr>
        <w:t>th</w:t>
      </w:r>
      <w:r w:rsidRPr="00415110">
        <w:rPr>
          <w:b/>
          <w:color w:val="222222"/>
          <w:sz w:val="24"/>
          <w:szCs w:val="24"/>
          <w:highlight w:val="white"/>
        </w:rPr>
        <w:t xml:space="preserve"> @ 9</w:t>
      </w:r>
      <w:r w:rsidR="00415110" w:rsidRPr="00415110">
        <w:rPr>
          <w:b/>
          <w:color w:val="222222"/>
          <w:sz w:val="24"/>
          <w:szCs w:val="24"/>
          <w:highlight w:val="white"/>
        </w:rPr>
        <w:t xml:space="preserve"> Delta Office </w:t>
      </w:r>
    </w:p>
    <w:p w:rsidR="00863D9E" w:rsidRPr="00415110" w:rsidRDefault="00863D9E" w:rsidP="00863D9E">
      <w:pPr>
        <w:shd w:val="clear" w:color="auto" w:fill="FFFFFF"/>
        <w:spacing w:after="0"/>
        <w:ind w:left="720"/>
        <w:rPr>
          <w:b/>
          <w:color w:val="222222"/>
          <w:sz w:val="24"/>
          <w:szCs w:val="24"/>
          <w:highlight w:val="white"/>
        </w:rPr>
      </w:pPr>
      <w:r w:rsidRPr="00415110">
        <w:rPr>
          <w:b/>
          <w:color w:val="222222"/>
          <w:sz w:val="24"/>
          <w:szCs w:val="24"/>
          <w:highlight w:val="white"/>
        </w:rPr>
        <w:t>Business April 5</w:t>
      </w:r>
      <w:r w:rsidRPr="00415110">
        <w:rPr>
          <w:b/>
          <w:color w:val="222222"/>
          <w:sz w:val="24"/>
          <w:szCs w:val="24"/>
          <w:highlight w:val="white"/>
          <w:vertAlign w:val="superscript"/>
        </w:rPr>
        <w:t>th</w:t>
      </w:r>
      <w:r w:rsidRPr="00415110">
        <w:rPr>
          <w:b/>
          <w:color w:val="222222"/>
          <w:sz w:val="24"/>
          <w:szCs w:val="24"/>
          <w:highlight w:val="white"/>
        </w:rPr>
        <w:t>-@ 9</w:t>
      </w:r>
      <w:r w:rsidR="00415110" w:rsidRPr="00415110">
        <w:rPr>
          <w:b/>
          <w:color w:val="222222"/>
          <w:sz w:val="24"/>
          <w:szCs w:val="24"/>
          <w:highlight w:val="white"/>
        </w:rPr>
        <w:t xml:space="preserve"> Delta Office/Zoom</w:t>
      </w:r>
    </w:p>
    <w:p w:rsidR="000E0AF5" w:rsidRDefault="000E0AF5">
      <w:pPr>
        <w:shd w:val="clear" w:color="auto" w:fill="FFFFFF"/>
        <w:spacing w:after="0"/>
        <w:ind w:left="720"/>
        <w:rPr>
          <w:color w:val="222222"/>
          <w:sz w:val="24"/>
          <w:szCs w:val="24"/>
          <w:highlight w:val="white"/>
        </w:rPr>
      </w:pPr>
      <w:bookmarkStart w:id="11" w:name="_heading=h.1t3h5sf" w:colFirst="0" w:colLast="0"/>
      <w:bookmarkEnd w:id="11"/>
    </w:p>
    <w:p w:rsidR="000E0AF5" w:rsidRDefault="00615677">
      <w:pPr>
        <w:shd w:val="clear" w:color="auto" w:fill="FFFFFF"/>
        <w:spacing w:after="0"/>
        <w:ind w:left="720"/>
        <w:rPr>
          <w:color w:val="222222"/>
          <w:sz w:val="24"/>
          <w:szCs w:val="24"/>
          <w:highlight w:val="white"/>
        </w:rPr>
      </w:pPr>
      <w:bookmarkStart w:id="12" w:name="_heading=h.4d34og8" w:colFirst="0" w:colLast="0"/>
      <w:bookmarkEnd w:id="12"/>
      <w:r>
        <w:rPr>
          <w:color w:val="222222"/>
          <w:sz w:val="24"/>
          <w:szCs w:val="24"/>
          <w:highlight w:val="white"/>
        </w:rPr>
        <w:t xml:space="preserve"> </w:t>
      </w:r>
    </w:p>
    <w:p w:rsidR="000E0AF5" w:rsidRDefault="0061567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Outreach Committee</w:t>
      </w:r>
      <w:r>
        <w:rPr>
          <w:sz w:val="24"/>
          <w:szCs w:val="24"/>
        </w:rPr>
        <w:t>:</w:t>
      </w:r>
    </w:p>
    <w:p w:rsidR="000E0AF5" w:rsidRDefault="000E0AF5">
      <w:pPr>
        <w:spacing w:after="0"/>
        <w:rPr>
          <w:sz w:val="24"/>
          <w:szCs w:val="24"/>
        </w:rPr>
      </w:pPr>
    </w:p>
    <w:p w:rsidR="000E0AF5" w:rsidRPr="00415110" w:rsidRDefault="00615677">
      <w:pPr>
        <w:numPr>
          <w:ilvl w:val="0"/>
          <w:numId w:val="4"/>
        </w:numPr>
        <w:spacing w:after="0"/>
        <w:rPr>
          <w:b/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lastRenderedPageBreak/>
        <w:t>Outreac</w:t>
      </w:r>
      <w:r w:rsidR="00181EA1">
        <w:rPr>
          <w:color w:val="222222"/>
          <w:sz w:val="24"/>
          <w:szCs w:val="24"/>
          <w:highlight w:val="white"/>
        </w:rPr>
        <w:t>h Manager Position</w:t>
      </w:r>
      <w:r w:rsidR="00415110">
        <w:rPr>
          <w:color w:val="222222"/>
          <w:sz w:val="24"/>
          <w:szCs w:val="24"/>
          <w:highlight w:val="white"/>
        </w:rPr>
        <w:t>-</w:t>
      </w:r>
      <w:r w:rsidR="00415110" w:rsidRPr="00415110">
        <w:rPr>
          <w:b/>
          <w:color w:val="222222"/>
          <w:sz w:val="24"/>
          <w:szCs w:val="24"/>
          <w:highlight w:val="white"/>
        </w:rPr>
        <w:t>Gianna Jensen will be the new outreach manager when she returns from maternity leave.</w:t>
      </w:r>
    </w:p>
    <w:p w:rsidR="000E0AF5" w:rsidRPr="00415110" w:rsidRDefault="00615677">
      <w:pPr>
        <w:numPr>
          <w:ilvl w:val="0"/>
          <w:numId w:val="4"/>
        </w:numPr>
        <w:spacing w:after="0"/>
        <w:rPr>
          <w:b/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Newsletter Kudos</w:t>
      </w:r>
      <w:r w:rsidR="00863D9E">
        <w:rPr>
          <w:color w:val="222222"/>
          <w:sz w:val="24"/>
          <w:szCs w:val="24"/>
          <w:highlight w:val="white"/>
        </w:rPr>
        <w:t>-</w:t>
      </w:r>
      <w:r w:rsidR="00863D9E" w:rsidRPr="00415110">
        <w:rPr>
          <w:b/>
          <w:color w:val="222222"/>
          <w:sz w:val="24"/>
          <w:szCs w:val="24"/>
          <w:highlight w:val="white"/>
        </w:rPr>
        <w:t xml:space="preserve">Raul did the </w:t>
      </w:r>
      <w:r w:rsidR="00415110" w:rsidRPr="00415110">
        <w:rPr>
          <w:b/>
          <w:color w:val="222222"/>
          <w:sz w:val="24"/>
          <w:szCs w:val="24"/>
          <w:highlight w:val="white"/>
        </w:rPr>
        <w:t xml:space="preserve">first </w:t>
      </w:r>
      <w:r w:rsidR="00863D9E" w:rsidRPr="00415110">
        <w:rPr>
          <w:b/>
          <w:color w:val="222222"/>
          <w:sz w:val="24"/>
          <w:szCs w:val="24"/>
          <w:highlight w:val="white"/>
        </w:rPr>
        <w:t>councilors corner (mo</w:t>
      </w:r>
      <w:r w:rsidR="00415110" w:rsidRPr="00415110">
        <w:rPr>
          <w:b/>
          <w:color w:val="222222"/>
          <w:sz w:val="24"/>
          <w:szCs w:val="24"/>
          <w:highlight w:val="white"/>
        </w:rPr>
        <w:t xml:space="preserve">nthly) and we had a great response to it!  </w:t>
      </w:r>
    </w:p>
    <w:p w:rsidR="004E20F2" w:rsidRDefault="004E20F2">
      <w:pPr>
        <w:numPr>
          <w:ilvl w:val="0"/>
          <w:numId w:val="4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North Fork Wellness (</w:t>
      </w:r>
      <w:r w:rsidRPr="00415110">
        <w:rPr>
          <w:b/>
          <w:color w:val="222222"/>
          <w:sz w:val="24"/>
          <w:szCs w:val="24"/>
          <w:highlight w:val="white"/>
        </w:rPr>
        <w:t>Volunteers Needed) April 29</w:t>
      </w:r>
      <w:r w:rsidR="00863D9E" w:rsidRPr="00415110">
        <w:rPr>
          <w:b/>
          <w:color w:val="222222"/>
          <w:sz w:val="24"/>
          <w:szCs w:val="24"/>
          <w:highlight w:val="white"/>
          <w:vertAlign w:val="superscript"/>
        </w:rPr>
        <w:t xml:space="preserve"> </w:t>
      </w:r>
      <w:r w:rsidR="00863D9E" w:rsidRPr="00415110">
        <w:rPr>
          <w:b/>
          <w:color w:val="222222"/>
          <w:sz w:val="24"/>
          <w:szCs w:val="24"/>
          <w:highlight w:val="white"/>
        </w:rPr>
        <w:t>(Raul, Maria, and Carol after noon will donate their time</w:t>
      </w:r>
      <w:r w:rsidR="00863D9E">
        <w:rPr>
          <w:color w:val="222222"/>
          <w:sz w:val="24"/>
          <w:szCs w:val="24"/>
          <w:highlight w:val="white"/>
        </w:rPr>
        <w:t xml:space="preserve">) </w:t>
      </w:r>
    </w:p>
    <w:p w:rsidR="00181EA1" w:rsidRDefault="00415110">
      <w:pPr>
        <w:numPr>
          <w:ilvl w:val="0"/>
          <w:numId w:val="4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Big B’s Fundraising Event</w:t>
      </w:r>
      <w:r w:rsidR="00863D9E">
        <w:rPr>
          <w:color w:val="222222"/>
          <w:sz w:val="24"/>
          <w:szCs w:val="24"/>
          <w:highlight w:val="white"/>
        </w:rPr>
        <w:t xml:space="preserve">- </w:t>
      </w:r>
      <w:r w:rsidR="00C46B05" w:rsidRPr="00415110">
        <w:rPr>
          <w:b/>
          <w:sz w:val="24"/>
          <w:szCs w:val="24"/>
          <w:highlight w:val="white"/>
        </w:rPr>
        <w:t xml:space="preserve">Bethany talked about the opportunity for a night at Big B’s and will have more details to come. </w:t>
      </w:r>
      <w:r w:rsidRPr="00415110">
        <w:rPr>
          <w:b/>
          <w:sz w:val="24"/>
          <w:szCs w:val="24"/>
          <w:highlight w:val="white"/>
        </w:rPr>
        <w:t xml:space="preserve"> This event will be held on July 7</w:t>
      </w:r>
      <w:r w:rsidRPr="00415110">
        <w:rPr>
          <w:b/>
          <w:sz w:val="24"/>
          <w:szCs w:val="24"/>
          <w:highlight w:val="white"/>
          <w:vertAlign w:val="superscript"/>
        </w:rPr>
        <w:t>th</w:t>
      </w:r>
      <w:r w:rsidRPr="00415110">
        <w:rPr>
          <w:b/>
          <w:sz w:val="24"/>
          <w:szCs w:val="24"/>
          <w:highlight w:val="white"/>
        </w:rPr>
        <w:t>!</w:t>
      </w:r>
    </w:p>
    <w:p w:rsidR="000E0AF5" w:rsidRPr="00415110" w:rsidRDefault="002C169A">
      <w:pPr>
        <w:numPr>
          <w:ilvl w:val="0"/>
          <w:numId w:val="4"/>
        </w:numPr>
        <w:spacing w:after="0"/>
        <w:rPr>
          <w:b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Grants submitted and waiting for a determination</w:t>
      </w:r>
      <w:r w:rsidRPr="00415110">
        <w:rPr>
          <w:b/>
          <w:sz w:val="24"/>
          <w:szCs w:val="24"/>
          <w:highlight w:val="white"/>
        </w:rPr>
        <w:t>:</w:t>
      </w:r>
      <w:r w:rsidR="00C46B05" w:rsidRPr="00415110">
        <w:rPr>
          <w:b/>
          <w:sz w:val="24"/>
          <w:szCs w:val="24"/>
          <w:highlight w:val="white"/>
        </w:rPr>
        <w:t xml:space="preserve"> Brenda talked about the grants submitted. </w:t>
      </w:r>
    </w:p>
    <w:p w:rsidR="002C169A" w:rsidRDefault="002C169A" w:rsidP="002C169A">
      <w:pPr>
        <w:numPr>
          <w:ilvl w:val="1"/>
          <w:numId w:val="4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Tony Grampsas   </w:t>
      </w:r>
      <w:r w:rsidR="00181EA1">
        <w:rPr>
          <w:color w:val="222222"/>
          <w:sz w:val="24"/>
          <w:szCs w:val="24"/>
          <w:highlight w:val="white"/>
        </w:rPr>
        <w:t>$258,000</w:t>
      </w:r>
      <w:r>
        <w:rPr>
          <w:color w:val="222222"/>
          <w:sz w:val="24"/>
          <w:szCs w:val="24"/>
          <w:highlight w:val="white"/>
        </w:rPr>
        <w:t xml:space="preserve">    </w:t>
      </w:r>
    </w:p>
    <w:p w:rsidR="002C169A" w:rsidRDefault="002C169A" w:rsidP="002C169A">
      <w:pPr>
        <w:numPr>
          <w:ilvl w:val="1"/>
          <w:numId w:val="4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SAMSH</w:t>
      </w:r>
      <w:r w:rsidR="00181EA1">
        <w:rPr>
          <w:color w:val="222222"/>
          <w:sz w:val="24"/>
          <w:szCs w:val="24"/>
          <w:highlight w:val="white"/>
        </w:rPr>
        <w:t>A Trauma Resilience   $1,995,000</w:t>
      </w:r>
      <w:r>
        <w:rPr>
          <w:color w:val="222222"/>
          <w:sz w:val="24"/>
          <w:szCs w:val="24"/>
          <w:highlight w:val="white"/>
        </w:rPr>
        <w:t>.</w:t>
      </w:r>
    </w:p>
    <w:p w:rsidR="002C169A" w:rsidRDefault="00181EA1" w:rsidP="002C169A">
      <w:pPr>
        <w:numPr>
          <w:ilvl w:val="1"/>
          <w:numId w:val="4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Contin</w:t>
      </w:r>
      <w:r w:rsidR="00415110">
        <w:rPr>
          <w:color w:val="222222"/>
          <w:sz w:val="24"/>
          <w:szCs w:val="24"/>
          <w:highlight w:val="white"/>
        </w:rPr>
        <w:t>u</w:t>
      </w:r>
      <w:r>
        <w:rPr>
          <w:color w:val="222222"/>
          <w:sz w:val="24"/>
          <w:szCs w:val="24"/>
          <w:highlight w:val="white"/>
        </w:rPr>
        <w:t>um     $265,000</w:t>
      </w:r>
      <w:r w:rsidR="002C169A">
        <w:rPr>
          <w:color w:val="222222"/>
          <w:sz w:val="24"/>
          <w:szCs w:val="24"/>
          <w:highlight w:val="white"/>
        </w:rPr>
        <w:t xml:space="preserve">     </w:t>
      </w:r>
    </w:p>
    <w:p w:rsidR="002C169A" w:rsidRDefault="002C169A" w:rsidP="002C169A">
      <w:pPr>
        <w:numPr>
          <w:ilvl w:val="1"/>
          <w:numId w:val="4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RAE expansion grant $150,000</w:t>
      </w:r>
    </w:p>
    <w:p w:rsidR="002C169A" w:rsidRDefault="002C169A" w:rsidP="002C169A">
      <w:pPr>
        <w:numPr>
          <w:ilvl w:val="1"/>
          <w:numId w:val="4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Caring for Colorado   $70,000</w:t>
      </w:r>
    </w:p>
    <w:p w:rsidR="00181EA1" w:rsidRDefault="00181EA1" w:rsidP="002C169A">
      <w:pPr>
        <w:numPr>
          <w:ilvl w:val="1"/>
          <w:numId w:val="4"/>
        </w:numPr>
        <w:spacing w:after="0"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Western Colorado Comm. Foundation $4,500</w:t>
      </w:r>
    </w:p>
    <w:p w:rsidR="004E20F2" w:rsidRDefault="004E20F2" w:rsidP="004E20F2">
      <w:pPr>
        <w:spacing w:after="0"/>
        <w:ind w:left="1080"/>
        <w:rPr>
          <w:color w:val="222222"/>
          <w:sz w:val="24"/>
          <w:szCs w:val="24"/>
          <w:highlight w:val="white"/>
        </w:rPr>
      </w:pPr>
    </w:p>
    <w:p w:rsidR="000E0AF5" w:rsidRDefault="00615677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Organizational Excellence Committee</w:t>
      </w:r>
      <w:r>
        <w:rPr>
          <w:sz w:val="24"/>
          <w:szCs w:val="24"/>
        </w:rPr>
        <w:t xml:space="preserve">: </w:t>
      </w:r>
    </w:p>
    <w:p w:rsidR="000E0AF5" w:rsidRDefault="000E0AF5">
      <w:pPr>
        <w:spacing w:after="0"/>
        <w:rPr>
          <w:sz w:val="24"/>
          <w:szCs w:val="24"/>
        </w:rPr>
      </w:pPr>
    </w:p>
    <w:p w:rsidR="000E0AF5" w:rsidRPr="00727132" w:rsidRDefault="00615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Review of Financials</w:t>
      </w:r>
      <w:r w:rsidR="00727132">
        <w:rPr>
          <w:sz w:val="24"/>
          <w:szCs w:val="24"/>
        </w:rPr>
        <w:t>-</w:t>
      </w:r>
      <w:r w:rsidR="00415110">
        <w:rPr>
          <w:b/>
          <w:sz w:val="24"/>
          <w:szCs w:val="24"/>
        </w:rPr>
        <w:t xml:space="preserve">Al presented the financials. </w:t>
      </w:r>
      <w:r w:rsidR="00727132" w:rsidRPr="00415110">
        <w:rPr>
          <w:b/>
          <w:sz w:val="24"/>
          <w:szCs w:val="24"/>
        </w:rPr>
        <w:t xml:space="preserve"> Momentum health is looking better.  Our budget versus actual is low.  Payroll is more than usual, because of more staffing.  </w:t>
      </w:r>
      <w:r w:rsidR="0014313B" w:rsidRPr="00415110">
        <w:rPr>
          <w:b/>
          <w:sz w:val="24"/>
          <w:szCs w:val="24"/>
        </w:rPr>
        <w:t xml:space="preserve">Bethany and Al are going to be working on a budget, </w:t>
      </w:r>
      <w:r w:rsidR="00BD5781">
        <w:rPr>
          <w:b/>
          <w:sz w:val="24"/>
          <w:szCs w:val="24"/>
        </w:rPr>
        <w:t xml:space="preserve">to decide </w:t>
      </w:r>
      <w:r w:rsidR="0014313B" w:rsidRPr="00415110">
        <w:rPr>
          <w:b/>
          <w:sz w:val="24"/>
          <w:szCs w:val="24"/>
        </w:rPr>
        <w:t>what is the magnitude and timeline of grants so we will have</w:t>
      </w:r>
      <w:r w:rsidR="00BD5781">
        <w:rPr>
          <w:b/>
          <w:sz w:val="24"/>
          <w:szCs w:val="24"/>
        </w:rPr>
        <w:t xml:space="preserve"> some advance thinking to react to prepare for future cash flows. </w:t>
      </w:r>
    </w:p>
    <w:p w:rsidR="00181EA1" w:rsidRPr="00FD5A85" w:rsidRDefault="004E20F2" w:rsidP="001D1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Financial Audit</w:t>
      </w:r>
      <w:r w:rsidR="001D1189" w:rsidRPr="009B7E11">
        <w:rPr>
          <w:color w:val="FF0000"/>
          <w:sz w:val="24"/>
          <w:szCs w:val="24"/>
        </w:rPr>
        <w:t>-</w:t>
      </w:r>
      <w:r w:rsidR="009B7E11" w:rsidRPr="00BD5781">
        <w:rPr>
          <w:b/>
          <w:sz w:val="24"/>
          <w:szCs w:val="24"/>
        </w:rPr>
        <w:t>Bethany explained that the Blair and Associates has completed our financial audit and it looked good, w</w:t>
      </w:r>
      <w:r w:rsidR="00BD5781">
        <w:rPr>
          <w:b/>
          <w:sz w:val="24"/>
          <w:szCs w:val="24"/>
        </w:rPr>
        <w:t xml:space="preserve">ill upload it when I receive all of it. </w:t>
      </w:r>
    </w:p>
    <w:p w:rsidR="00FD5A85" w:rsidRPr="00BD5781" w:rsidRDefault="00BD5781" w:rsidP="001D11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report has a new format which will hopefully be easier to read.  </w:t>
      </w:r>
    </w:p>
    <w:p w:rsidR="00BD5781" w:rsidRDefault="00BD5781" w:rsidP="004E20F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24"/>
          <w:szCs w:val="24"/>
          <w:u w:val="single"/>
        </w:rPr>
      </w:pPr>
    </w:p>
    <w:p w:rsidR="000E0AF5" w:rsidRPr="004E20F2" w:rsidRDefault="00615677" w:rsidP="004E20F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24"/>
          <w:szCs w:val="24"/>
        </w:rPr>
      </w:pPr>
      <w:r w:rsidRPr="004E20F2">
        <w:rPr>
          <w:sz w:val="24"/>
          <w:szCs w:val="24"/>
          <w:u w:val="single"/>
        </w:rPr>
        <w:t>Clinical Committee:</w:t>
      </w:r>
      <w:r w:rsidRPr="004E20F2">
        <w:rPr>
          <w:sz w:val="24"/>
          <w:szCs w:val="24"/>
        </w:rPr>
        <w:t xml:space="preserve">  </w:t>
      </w:r>
    </w:p>
    <w:p w:rsidR="000E0AF5" w:rsidRDefault="000E0AF5">
      <w:pPr>
        <w:spacing w:after="0"/>
        <w:rPr>
          <w:sz w:val="24"/>
          <w:szCs w:val="24"/>
        </w:rPr>
      </w:pPr>
    </w:p>
    <w:p w:rsidR="000E0AF5" w:rsidRPr="00BD5781" w:rsidRDefault="00615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BD5781">
        <w:rPr>
          <w:b/>
          <w:sz w:val="24"/>
          <w:szCs w:val="24"/>
        </w:rPr>
        <w:t>John VanDenBerg’s</w:t>
      </w:r>
      <w:r w:rsidR="00BD5781">
        <w:rPr>
          <w:b/>
          <w:sz w:val="24"/>
          <w:szCs w:val="24"/>
        </w:rPr>
        <w:t xml:space="preserve"> Ability to c</w:t>
      </w:r>
      <w:r w:rsidR="009B7E11" w:rsidRPr="00BD5781">
        <w:rPr>
          <w:b/>
          <w:sz w:val="24"/>
          <w:szCs w:val="24"/>
        </w:rPr>
        <w:t>onsult with us</w:t>
      </w:r>
      <w:r w:rsidR="00BD5781" w:rsidRPr="00BD5781">
        <w:rPr>
          <w:b/>
          <w:sz w:val="24"/>
          <w:szCs w:val="24"/>
        </w:rPr>
        <w:t xml:space="preserve"> is amazing!  He helped on the SAMSHA grant.</w:t>
      </w:r>
    </w:p>
    <w:p w:rsidR="000E0AF5" w:rsidRPr="00BD5781" w:rsidRDefault="00BD5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BD5781">
        <w:rPr>
          <w:b/>
          <w:color w:val="000000"/>
          <w:sz w:val="24"/>
          <w:szCs w:val="24"/>
        </w:rPr>
        <w:t xml:space="preserve">Brenda explained the Trauma Treatment Grant and what it would entail if we were awarded this grant. </w:t>
      </w:r>
    </w:p>
    <w:p w:rsidR="002C169A" w:rsidRPr="00BD5781" w:rsidRDefault="00BD57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4"/>
          <w:szCs w:val="24"/>
        </w:rPr>
      </w:pPr>
      <w:r w:rsidRPr="00BD5781">
        <w:rPr>
          <w:b/>
          <w:color w:val="000000"/>
          <w:sz w:val="24"/>
          <w:szCs w:val="24"/>
        </w:rPr>
        <w:t xml:space="preserve">The board brainstormed different ways to recruit therapists.  </w:t>
      </w:r>
    </w:p>
    <w:p w:rsidR="000E0AF5" w:rsidRDefault="000E0AF5" w:rsidP="00BD57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13" w:name="_heading=h.2s8eyo1" w:colFirst="0" w:colLast="0"/>
      <w:bookmarkEnd w:id="13"/>
    </w:p>
    <w:p w:rsidR="000E0AF5" w:rsidRDefault="000E0AF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0E0AF5" w:rsidRDefault="00615677">
      <w:pPr>
        <w:spacing w:after="0"/>
        <w:rPr>
          <w:sz w:val="24"/>
          <w:szCs w:val="24"/>
        </w:rPr>
      </w:pPr>
      <w:r>
        <w:rPr>
          <w:sz w:val="24"/>
          <w:szCs w:val="24"/>
        </w:rPr>
        <w:t>OPEN ITEMS</w:t>
      </w:r>
    </w:p>
    <w:p w:rsidR="000E0AF5" w:rsidRDefault="006156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Board Meeting: </w:t>
      </w:r>
      <w:r w:rsidR="00080694" w:rsidRPr="00BD5781">
        <w:rPr>
          <w:b/>
          <w:sz w:val="24"/>
          <w:szCs w:val="24"/>
        </w:rPr>
        <w:t>May 22nd</w:t>
      </w:r>
      <w:r w:rsidR="0010015F" w:rsidRPr="00BD5781">
        <w:rPr>
          <w:b/>
          <w:sz w:val="24"/>
          <w:szCs w:val="24"/>
        </w:rPr>
        <w:t xml:space="preserve"> at 10:00 in Delta Church TBD</w:t>
      </w:r>
    </w:p>
    <w:p w:rsidR="000E0AF5" w:rsidRDefault="00615677">
      <w:pPr>
        <w:spacing w:after="0"/>
        <w:rPr>
          <w:sz w:val="24"/>
          <w:szCs w:val="24"/>
        </w:rPr>
      </w:pPr>
      <w:r>
        <w:rPr>
          <w:sz w:val="24"/>
          <w:szCs w:val="24"/>
        </w:rPr>
        <w:t>Adjourn</w:t>
      </w:r>
      <w:r w:rsidR="00BD5781">
        <w:rPr>
          <w:sz w:val="24"/>
          <w:szCs w:val="24"/>
        </w:rPr>
        <w:t xml:space="preserve">ed: </w:t>
      </w:r>
      <w:r w:rsidR="00BD5781" w:rsidRPr="00BD5781">
        <w:rPr>
          <w:b/>
          <w:sz w:val="24"/>
          <w:szCs w:val="24"/>
        </w:rPr>
        <w:t>1:15 pm</w:t>
      </w:r>
    </w:p>
    <w:sectPr w:rsidR="000E0AF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872" w:right="1440" w:bottom="720" w:left="1350" w:header="576" w:footer="3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A5C" w:rsidRDefault="00171A5C">
      <w:pPr>
        <w:spacing w:after="0" w:line="240" w:lineRule="auto"/>
      </w:pPr>
      <w:r>
        <w:separator/>
      </w:r>
    </w:p>
  </w:endnote>
  <w:endnote w:type="continuationSeparator" w:id="0">
    <w:p w:rsidR="00171A5C" w:rsidRDefault="0017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ril Fatfac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F5" w:rsidRDefault="000E0A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F5" w:rsidRDefault="000E0A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6600"/>
      </w:rPr>
    </w:pPr>
  </w:p>
  <w:p w:rsidR="000E0AF5" w:rsidRDefault="006156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6600"/>
      </w:rPr>
      <w:t xml:space="preserve">Familiesplus.net                                 </w:t>
    </w:r>
    <w:r>
      <w:rPr>
        <w:rFonts w:ascii="Abril Fatface" w:eastAsia="Abril Fatface" w:hAnsi="Abril Fatface" w:cs="Abril Fatface"/>
        <w:b/>
        <w:color w:val="006600"/>
      </w:rPr>
      <w:t xml:space="preserve">GIVE A CHILD A HAND UP                      </w:t>
    </w:r>
    <w:r>
      <w:rPr>
        <w:b/>
        <w:color w:val="006600"/>
      </w:rPr>
      <w:t>Mentoring for Life</w:t>
    </w:r>
    <w:r>
      <w:rPr>
        <w:rFonts w:ascii="Abril Fatface" w:eastAsia="Abril Fatface" w:hAnsi="Abril Fatface" w:cs="Abril Fatface"/>
        <w:b/>
        <w:color w:val="006600"/>
      </w:rPr>
      <w:tab/>
      <w:t xml:space="preserve">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A5C" w:rsidRDefault="00171A5C">
      <w:pPr>
        <w:spacing w:after="0" w:line="240" w:lineRule="auto"/>
      </w:pPr>
      <w:r>
        <w:separator/>
      </w:r>
    </w:p>
  </w:footnote>
  <w:footnote w:type="continuationSeparator" w:id="0">
    <w:p w:rsidR="00171A5C" w:rsidRDefault="00171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F5" w:rsidRDefault="000E0AF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AF5" w:rsidRDefault="00615677">
    <w:pPr>
      <w:tabs>
        <w:tab w:val="left" w:pos="5400"/>
      </w:tabs>
      <w:spacing w:after="0"/>
      <w:rPr>
        <w:rFonts w:ascii="Abril Fatface" w:eastAsia="Abril Fatface" w:hAnsi="Abril Fatface" w:cs="Abril Fatface"/>
        <w:color w:val="0066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2269617</wp:posOffset>
          </wp:positionH>
          <wp:positionV relativeFrom="paragraph">
            <wp:posOffset>-109849</wp:posOffset>
          </wp:positionV>
          <wp:extent cx="1341120" cy="7080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1120" cy="708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0AF5" w:rsidRDefault="00615677">
    <w:pPr>
      <w:tabs>
        <w:tab w:val="left" w:pos="5400"/>
      </w:tabs>
      <w:spacing w:after="0"/>
      <w:rPr>
        <w:rFonts w:ascii="Abril Fatface" w:eastAsia="Abril Fatface" w:hAnsi="Abril Fatface" w:cs="Abril Fatface"/>
        <w:color w:val="006600"/>
        <w:sz w:val="24"/>
        <w:szCs w:val="24"/>
      </w:rPr>
    </w:pPr>
    <w:r>
      <w:rPr>
        <w:rFonts w:ascii="Abril Fatface" w:eastAsia="Abril Fatface" w:hAnsi="Abril Fatface" w:cs="Abril Fatface"/>
        <w:color w:val="006600"/>
        <w:sz w:val="24"/>
        <w:szCs w:val="24"/>
      </w:rPr>
      <w:t xml:space="preserve">Families Plus                                </w:t>
    </w:r>
  </w:p>
  <w:p w:rsidR="000E0AF5" w:rsidRDefault="00171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/>
      <w:rPr>
        <w:rFonts w:ascii="Times New Roman" w:eastAsia="Times New Roman" w:hAnsi="Times New Roman" w:cs="Times New Roman"/>
        <w:color w:val="385623"/>
        <w:sz w:val="20"/>
        <w:szCs w:val="20"/>
      </w:rPr>
    </w:pPr>
    <w:hyperlink r:id="rId2">
      <w:r w:rsidR="00615677">
        <w:rPr>
          <w:rFonts w:ascii="Times New Roman" w:eastAsia="Times New Roman" w:hAnsi="Times New Roman" w:cs="Times New Roman"/>
          <w:color w:val="0563C1"/>
          <w:sz w:val="20"/>
          <w:szCs w:val="20"/>
          <w:u w:val="single"/>
        </w:rPr>
        <w:t>familiespluscolorado@gmail.com</w:t>
      </w:r>
    </w:hyperlink>
    <w:r w:rsidR="00615677"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2222500</wp:posOffset>
              </wp:positionH>
              <wp:positionV relativeFrom="paragraph">
                <wp:posOffset>147320</wp:posOffset>
              </wp:positionV>
              <wp:extent cx="1419225" cy="295275"/>
              <wp:effectExtent l="0" t="0" r="0" b="0"/>
              <wp:wrapSquare wrapText="bothSides" distT="45720" distB="45720" distL="114300" distR="114300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60200" y="3656175"/>
                        <a:ext cx="13716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E0AF5" w:rsidRDefault="00615677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Give a child a hand-up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2222500</wp:posOffset>
              </wp:positionH>
              <wp:positionV relativeFrom="paragraph">
                <wp:posOffset>147320</wp:posOffset>
              </wp:positionV>
              <wp:extent cx="1419225" cy="295275"/>
              <wp:effectExtent b="0" l="0" r="0" t="0"/>
              <wp:wrapSquare wrapText="bothSides" distB="45720" distT="45720" distL="114300" distR="114300"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295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1A68"/>
    <w:multiLevelType w:val="multilevel"/>
    <w:tmpl w:val="739A73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3451BE"/>
    <w:multiLevelType w:val="multilevel"/>
    <w:tmpl w:val="51E654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F64F93"/>
    <w:multiLevelType w:val="multilevel"/>
    <w:tmpl w:val="FDECFA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B05CEC"/>
    <w:multiLevelType w:val="multilevel"/>
    <w:tmpl w:val="4120F5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F5"/>
    <w:rsid w:val="00080694"/>
    <w:rsid w:val="000E0AF5"/>
    <w:rsid w:val="0010015F"/>
    <w:rsid w:val="0014313B"/>
    <w:rsid w:val="00171A5C"/>
    <w:rsid w:val="00172299"/>
    <w:rsid w:val="00181EA1"/>
    <w:rsid w:val="001D1189"/>
    <w:rsid w:val="002C169A"/>
    <w:rsid w:val="002E0235"/>
    <w:rsid w:val="00340108"/>
    <w:rsid w:val="003E0A30"/>
    <w:rsid w:val="00415110"/>
    <w:rsid w:val="004230B1"/>
    <w:rsid w:val="0045508E"/>
    <w:rsid w:val="004A13EA"/>
    <w:rsid w:val="004D7E34"/>
    <w:rsid w:val="004E20F2"/>
    <w:rsid w:val="00533D91"/>
    <w:rsid w:val="00581393"/>
    <w:rsid w:val="00615677"/>
    <w:rsid w:val="00707ED5"/>
    <w:rsid w:val="00727132"/>
    <w:rsid w:val="00752BFF"/>
    <w:rsid w:val="00767899"/>
    <w:rsid w:val="0077337A"/>
    <w:rsid w:val="007A7C23"/>
    <w:rsid w:val="007D0862"/>
    <w:rsid w:val="00863D9E"/>
    <w:rsid w:val="009B7E11"/>
    <w:rsid w:val="00AC3D5D"/>
    <w:rsid w:val="00B861D5"/>
    <w:rsid w:val="00B87462"/>
    <w:rsid w:val="00BB3A03"/>
    <w:rsid w:val="00BD5781"/>
    <w:rsid w:val="00C13DDC"/>
    <w:rsid w:val="00C46B05"/>
    <w:rsid w:val="00D115C6"/>
    <w:rsid w:val="00E2370F"/>
    <w:rsid w:val="00F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BD5D1F-AC75-40FC-A309-C57F600B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AhR9o35cA4BaCZ2bYMs9kFE3Nhs5Zgm0/edit?usp=sharing&amp;ouid=105547096092108783500&amp;rtpof=true&amp;sd=tr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amiliespluscolorad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Kkqa8qYpntUDGEvZbAmNFSJVTg==">AMUW2mVWPERBqkf9i5j4KCx9kU/y8eiagL74pU+cn0Zlu+/ud+legJXokwGZxVlEcMby5RfHEnoFV5fVXn3u96JZXbAK0NySywPfOzpaQtDBC9Zob27z0+SPjnTqsOWCirCd//Og4/O3zuaZpiuD4f7mStDwVRvUwwOJoItXJvdMI4ceXVi4Qf1Qep5i5GqmfUch9rjyxy0aG98ahDxFLK4HktsunWQMsGngwDVCZ+kokDoxUiqj+QyLdxglax4BjLnNKF8nuWiALbuZqTUmw5QPXeEHR1M9HNY26iskL/gR4Ah5Hrre3Im/5auHxEWoXowMpXZRlQ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Business Manager</cp:lastModifiedBy>
  <cp:revision>18</cp:revision>
  <dcterms:created xsi:type="dcterms:W3CDTF">2023-03-30T14:31:00Z</dcterms:created>
  <dcterms:modified xsi:type="dcterms:W3CDTF">2023-05-05T20:23:00Z</dcterms:modified>
</cp:coreProperties>
</file>